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952750" cy="933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12.75pt;width:2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Default="006704DD" w:rsidP="00ED07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Commissioner’s Weekly Calendar for</w:t>
      </w:r>
    </w:p>
    <w:p w:rsidR="006704DD" w:rsidRPr="001612C1" w:rsidRDefault="00E33073" w:rsidP="00ED075B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April 1 – 5, 2024</w:t>
      </w:r>
    </w:p>
    <w:p w:rsidR="00E23A63" w:rsidRDefault="00E23A63" w:rsidP="00E23A63">
      <w:pPr>
        <w:rPr>
          <w:sz w:val="28"/>
          <w:szCs w:val="28"/>
        </w:rPr>
      </w:pPr>
    </w:p>
    <w:p w:rsidR="001612C1" w:rsidRDefault="001612C1" w:rsidP="00626B8B"/>
    <w:p w:rsidR="00CA6D9A" w:rsidRPr="00E33073" w:rsidRDefault="006704DD" w:rsidP="00CA6D9A">
      <w:pPr>
        <w:pStyle w:val="ListParagraph"/>
        <w:numPr>
          <w:ilvl w:val="0"/>
          <w:numId w:val="9"/>
        </w:numPr>
      </w:pPr>
      <w:r>
        <w:rPr>
          <w:b/>
          <w:sz w:val="24"/>
          <w:szCs w:val="24"/>
        </w:rPr>
        <w:t xml:space="preserve">MONDAY – </w:t>
      </w:r>
      <w:r w:rsidR="00E33073">
        <w:rPr>
          <w:b/>
          <w:sz w:val="24"/>
          <w:szCs w:val="24"/>
        </w:rPr>
        <w:t>April 1, 2024</w:t>
      </w:r>
    </w:p>
    <w:p w:rsidR="00E33073" w:rsidRDefault="00E33073" w:rsidP="00E33073">
      <w:pPr>
        <w:pStyle w:val="ListParagraph"/>
      </w:pPr>
      <w:r>
        <w:t>9:30 a.m. – Commissioner Weekly Working Session in the Commissioner’s Office</w:t>
      </w:r>
    </w:p>
    <w:p w:rsidR="00E33073" w:rsidRDefault="00E33073" w:rsidP="00E33073">
      <w:pPr>
        <w:pStyle w:val="ListParagraph"/>
      </w:pPr>
      <w:r>
        <w:t>1:30 p.m. – Building Manager Meeting in the Commissioner’s Office</w:t>
      </w:r>
    </w:p>
    <w:p w:rsidR="00E33073" w:rsidRPr="00E33073" w:rsidRDefault="00E33073" w:rsidP="00E33073">
      <w:pPr>
        <w:pStyle w:val="ListParagraph"/>
      </w:pPr>
      <w:r>
        <w:t>5:30 p.m. - Hill County Park Board Meeting in the Timmons Room</w:t>
      </w:r>
    </w:p>
    <w:p w:rsidR="00E33073" w:rsidRPr="00764475" w:rsidRDefault="00E33073" w:rsidP="00E33073">
      <w:pPr>
        <w:pStyle w:val="ListParagraph"/>
      </w:pPr>
    </w:p>
    <w:p w:rsidR="006704DD" w:rsidRPr="00E33073" w:rsidRDefault="006704DD" w:rsidP="006704DD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TUESDAY – </w:t>
      </w:r>
      <w:r w:rsidR="00E33073">
        <w:rPr>
          <w:b/>
          <w:sz w:val="24"/>
          <w:szCs w:val="24"/>
        </w:rPr>
        <w:t>April 2, 2024</w:t>
      </w:r>
    </w:p>
    <w:p w:rsidR="00E33073" w:rsidRDefault="00E33073" w:rsidP="00E33073">
      <w:pPr>
        <w:pStyle w:val="NoSpacing"/>
        <w:ind w:left="720"/>
      </w:pPr>
      <w:r>
        <w:t>9:30 a.m. – Health Department Director Meeting in the Commissioner’s Office</w:t>
      </w:r>
    </w:p>
    <w:p w:rsidR="00E33073" w:rsidRDefault="00E33073" w:rsidP="00E33073">
      <w:pPr>
        <w:pStyle w:val="NoSpacing"/>
        <w:ind w:left="720"/>
      </w:pPr>
      <w:r>
        <w:t>10:30 a.m. – Road Department Meeting in the Commissioner’s Office</w:t>
      </w:r>
    </w:p>
    <w:p w:rsidR="00E33073" w:rsidRPr="009F0848" w:rsidRDefault="00E33073" w:rsidP="00E33073">
      <w:pPr>
        <w:pStyle w:val="NoSpacing"/>
        <w:ind w:left="720"/>
      </w:pPr>
      <w:r>
        <w:t>2:00 p.m. – Hill County Quick Fix Bridge Repair Teams Meeting in the Commissioner’s Office</w:t>
      </w:r>
    </w:p>
    <w:p w:rsidR="00640EEE" w:rsidRPr="006704DD" w:rsidRDefault="00640EEE" w:rsidP="00640EEE">
      <w:pPr>
        <w:pStyle w:val="NoSpacing"/>
        <w:ind w:left="720"/>
      </w:pPr>
    </w:p>
    <w:p w:rsidR="006704DD" w:rsidRDefault="006704DD" w:rsidP="006704DD">
      <w:pPr>
        <w:pStyle w:val="NoSpacing"/>
        <w:ind w:left="720"/>
      </w:pPr>
    </w:p>
    <w:p w:rsidR="0033472F" w:rsidRPr="00E33073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WEDNESDAY – </w:t>
      </w:r>
      <w:r w:rsidR="00E33073">
        <w:rPr>
          <w:b/>
          <w:sz w:val="24"/>
          <w:szCs w:val="24"/>
        </w:rPr>
        <w:t>April 3, 2024</w:t>
      </w:r>
    </w:p>
    <w:p w:rsidR="00E33073" w:rsidRPr="00E33073" w:rsidRDefault="00E33073" w:rsidP="00E33073">
      <w:pPr>
        <w:pStyle w:val="NoSpacing"/>
        <w:ind w:left="720"/>
      </w:pPr>
      <w:r>
        <w:t>1:00 p.m. – Briana Warren interview for the Fair Commission in the Timmons Room</w:t>
      </w:r>
    </w:p>
    <w:p w:rsidR="00E33073" w:rsidRPr="00CA6D9A" w:rsidRDefault="00E33073" w:rsidP="00E33073">
      <w:pPr>
        <w:pStyle w:val="NoSpacing"/>
        <w:ind w:left="720"/>
      </w:pPr>
    </w:p>
    <w:p w:rsidR="009F0848" w:rsidRDefault="009F0848" w:rsidP="0033472F">
      <w:pPr>
        <w:pStyle w:val="NoSpacing"/>
        <w:ind w:left="720"/>
      </w:pPr>
    </w:p>
    <w:p w:rsidR="0033472F" w:rsidRPr="00E33073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THURSDAY – </w:t>
      </w:r>
      <w:r w:rsidR="00E33073">
        <w:rPr>
          <w:b/>
          <w:sz w:val="24"/>
          <w:szCs w:val="24"/>
        </w:rPr>
        <w:t>April 4, 2024</w:t>
      </w:r>
    </w:p>
    <w:p w:rsidR="00E33073" w:rsidRDefault="00E33073" w:rsidP="00E33073">
      <w:pPr>
        <w:pStyle w:val="NoSpacing"/>
        <w:ind w:left="720"/>
      </w:pPr>
      <w:r>
        <w:t>9:00 a.m. – Rocky Boy Tribal Council Meeting at the Rocky Boy Tribal Council</w:t>
      </w:r>
    </w:p>
    <w:p w:rsidR="00E33073" w:rsidRPr="00E33073" w:rsidRDefault="00E33073" w:rsidP="00E33073">
      <w:pPr>
        <w:pStyle w:val="NoSpacing"/>
        <w:ind w:left="720"/>
      </w:pPr>
      <w:r>
        <w:t>10:00 a.m. – Weekly Commissioner Business Meeting in the Commissioner’s Office</w:t>
      </w:r>
    </w:p>
    <w:p w:rsidR="00E33073" w:rsidRPr="00CA6D9A" w:rsidRDefault="00E33073" w:rsidP="00E33073">
      <w:pPr>
        <w:pStyle w:val="NoSpacing"/>
      </w:pPr>
    </w:p>
    <w:p w:rsidR="0033472F" w:rsidRPr="00E33073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FRIDAY – </w:t>
      </w:r>
      <w:r w:rsidR="00E33073">
        <w:rPr>
          <w:b/>
          <w:sz w:val="24"/>
          <w:szCs w:val="24"/>
        </w:rPr>
        <w:t>April 5, 2024</w:t>
      </w:r>
    </w:p>
    <w:p w:rsidR="00E33073" w:rsidRPr="0033472F" w:rsidRDefault="00E33073" w:rsidP="00E33073">
      <w:pPr>
        <w:pStyle w:val="NoSpacing"/>
        <w:ind w:left="720"/>
      </w:pPr>
      <w:r>
        <w:t>Regular Business Hours</w:t>
      </w:r>
      <w:bookmarkStart w:id="0" w:name="_GoBack"/>
      <w:bookmarkEnd w:id="0"/>
    </w:p>
    <w:p w:rsidR="006704DD" w:rsidRDefault="006704DD" w:rsidP="006704DD">
      <w:pPr>
        <w:pStyle w:val="NoSpacing"/>
        <w:ind w:firstLine="720"/>
      </w:pPr>
    </w:p>
    <w:p w:rsidR="006704DD" w:rsidRDefault="006704DD" w:rsidP="006704DD">
      <w:pPr>
        <w:ind w:left="1440"/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A733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B28B3"/>
    <w:multiLevelType w:val="hybridMultilevel"/>
    <w:tmpl w:val="0F1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48A4"/>
    <w:multiLevelType w:val="hybridMultilevel"/>
    <w:tmpl w:val="1EC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03705D"/>
    <w:rsid w:val="00102C27"/>
    <w:rsid w:val="00127AB6"/>
    <w:rsid w:val="001612C1"/>
    <w:rsid w:val="0016610F"/>
    <w:rsid w:val="0033472F"/>
    <w:rsid w:val="004C290D"/>
    <w:rsid w:val="005A1181"/>
    <w:rsid w:val="00626B8B"/>
    <w:rsid w:val="00640EEE"/>
    <w:rsid w:val="006704DD"/>
    <w:rsid w:val="0067066D"/>
    <w:rsid w:val="0075781C"/>
    <w:rsid w:val="00764475"/>
    <w:rsid w:val="00934DD1"/>
    <w:rsid w:val="009D66B2"/>
    <w:rsid w:val="009F0848"/>
    <w:rsid w:val="00A733F2"/>
    <w:rsid w:val="00AD46D6"/>
    <w:rsid w:val="00B77FE5"/>
    <w:rsid w:val="00CA6D9A"/>
    <w:rsid w:val="00E23A63"/>
    <w:rsid w:val="00E33073"/>
    <w:rsid w:val="00EA27A4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3A66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2</cp:revision>
  <cp:lastPrinted>2024-03-28T14:09:00Z</cp:lastPrinted>
  <dcterms:created xsi:type="dcterms:W3CDTF">2024-03-28T19:01:00Z</dcterms:created>
  <dcterms:modified xsi:type="dcterms:W3CDTF">2024-03-28T19:01:00Z</dcterms:modified>
</cp:coreProperties>
</file>